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8BC742E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E4484F">
        <w:rPr>
          <w:kern w:val="3"/>
          <w:lang w:val="en-US" w:eastAsia="ar-SA"/>
        </w:rPr>
        <w:t>14.02.2025.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0DC7EB6" w:rsidR="00EC05A7" w:rsidRPr="00C0726C" w:rsidRDefault="00EC05A7" w:rsidP="00C0726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C0726C">
        <w:rPr>
          <w:b/>
          <w:bCs/>
          <w:kern w:val="3"/>
          <w:lang w:val="sr-Cyrl-RS" w:eastAsia="ar-SA"/>
        </w:rPr>
        <w:t xml:space="preserve"> Разна машинска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00649BF" w:rsidR="00EC05A7" w:rsidRPr="00C0726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C0726C" w:rsidRPr="00C0726C">
        <w:rPr>
          <w:b/>
          <w:bCs/>
          <w:kern w:val="3"/>
          <w:lang w:val="sr-Cyrl-RS" w:eastAsia="ar-SA"/>
        </w:rPr>
        <w:t>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490A2DF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5. Рок испоруке: максимум</w:t>
      </w:r>
      <w:r w:rsidR="00C0726C">
        <w:rPr>
          <w:b/>
          <w:kern w:val="3"/>
          <w:lang w:val="sr-Cyrl-RS" w:eastAsia="ar-SA"/>
        </w:rPr>
        <w:t xml:space="preserve"> 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B075ABF" w:rsidR="00EC05A7" w:rsidRPr="00C0726C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C0726C">
        <w:rPr>
          <w:b/>
          <w:kern w:val="3"/>
          <w:lang w:val="sr-Cyrl-RS" w:eastAsia="ar-SA"/>
        </w:rPr>
        <w:t>гаранција произвођача</w:t>
      </w:r>
    </w:p>
    <w:p w14:paraId="2BE41847" w14:textId="36722B3D" w:rsidR="00EC05A7" w:rsidRPr="00C0726C" w:rsidRDefault="00C0726C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sr-Cyrl-RS" w:eastAsia="ar-SA"/>
        </w:rPr>
        <w:t xml:space="preserve">7. Начин плаћања: Одложено 45 дана </w:t>
      </w:r>
    </w:p>
    <w:p w14:paraId="688420BA" w14:textId="19C949C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2326D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A794D5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C0726C">
        <w:rPr>
          <w:kern w:val="3"/>
          <w:lang w:val="sr-Cyrl-RS" w:eastAsia="ar-SA"/>
        </w:rPr>
        <w:t xml:space="preserve"> 21.02.2025.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C9245D8" w:rsidR="005C2B67" w:rsidRPr="00C0726C" w:rsidRDefault="00C0726C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C0726C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5E67C" w14:textId="77777777" w:rsidR="00D065A7" w:rsidRDefault="00D065A7">
      <w:r>
        <w:separator/>
      </w:r>
    </w:p>
  </w:endnote>
  <w:endnote w:type="continuationSeparator" w:id="0">
    <w:p w14:paraId="062239AE" w14:textId="77777777" w:rsidR="00D065A7" w:rsidRDefault="00D0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F8424" w14:textId="77777777" w:rsidR="00D065A7" w:rsidRDefault="00D065A7">
      <w:r>
        <w:separator/>
      </w:r>
    </w:p>
  </w:footnote>
  <w:footnote w:type="continuationSeparator" w:id="0">
    <w:p w14:paraId="3D064070" w14:textId="77777777" w:rsidR="00D065A7" w:rsidRDefault="00D06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104312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326D9"/>
    <w:rsid w:val="00434B37"/>
    <w:rsid w:val="004913EC"/>
    <w:rsid w:val="004939C9"/>
    <w:rsid w:val="005348F8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C0726C"/>
    <w:rsid w:val="00D065A7"/>
    <w:rsid w:val="00D409D4"/>
    <w:rsid w:val="00DE678A"/>
    <w:rsid w:val="00E4484F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77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2025-02-14T11:59:00Z</dcterms:modified>
</cp:coreProperties>
</file>